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A6" w:rsidRPr="00C571E3" w:rsidRDefault="00026CA6" w:rsidP="00C571E3">
      <w:pPr>
        <w:rPr>
          <w:rFonts w:ascii="Arial" w:hAnsi="Arial" w:cs="Arial"/>
          <w:sz w:val="24"/>
          <w:szCs w:val="24"/>
        </w:rPr>
      </w:pPr>
      <w:bookmarkStart w:id="0" w:name="_GoBack"/>
      <w:r w:rsidRPr="00C571E3">
        <w:rPr>
          <w:rFonts w:ascii="Times New Roman" w:hAnsi="Times New Roman"/>
          <w:b/>
          <w:bCs/>
          <w:sz w:val="24"/>
          <w:szCs w:val="24"/>
        </w:rPr>
        <w:t>Информация по проведению специальной оценки условий труда в АО «ВТЗ» в 201</w:t>
      </w:r>
      <w:r w:rsidR="00D20263" w:rsidRPr="00C571E3">
        <w:rPr>
          <w:rFonts w:ascii="Times New Roman" w:hAnsi="Times New Roman"/>
          <w:b/>
          <w:bCs/>
          <w:sz w:val="24"/>
          <w:szCs w:val="24"/>
        </w:rPr>
        <w:t>7</w:t>
      </w:r>
      <w:r w:rsidRPr="00C571E3">
        <w:rPr>
          <w:rFonts w:ascii="Times New Roman" w:hAnsi="Times New Roman"/>
          <w:b/>
          <w:bCs/>
          <w:sz w:val="24"/>
          <w:szCs w:val="24"/>
        </w:rPr>
        <w:t>г.</w:t>
      </w:r>
      <w:r w:rsidR="00D20263" w:rsidRPr="00C571E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22966" w:rsidRPr="00C571E3">
        <w:rPr>
          <w:rFonts w:ascii="Times New Roman" w:hAnsi="Times New Roman"/>
          <w:b/>
          <w:bCs/>
          <w:sz w:val="24"/>
          <w:szCs w:val="24"/>
        </w:rPr>
        <w:t>4</w:t>
      </w:r>
      <w:r w:rsidR="00D20263" w:rsidRPr="00C571E3">
        <w:rPr>
          <w:rFonts w:ascii="Times New Roman" w:hAnsi="Times New Roman"/>
          <w:b/>
          <w:bCs/>
          <w:sz w:val="24"/>
          <w:szCs w:val="24"/>
        </w:rPr>
        <w:t>-й этап)</w:t>
      </w:r>
    </w:p>
    <w:bookmarkEnd w:id="0"/>
    <w:p w:rsidR="00026CA6" w:rsidRPr="00C571E3" w:rsidRDefault="00026CA6" w:rsidP="00C571E3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26CA6" w:rsidRPr="00C571E3" w:rsidRDefault="00026CA6" w:rsidP="00C571E3">
      <w:pPr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71E3">
        <w:rPr>
          <w:rFonts w:ascii="Times New Roman" w:hAnsi="Times New Roman"/>
          <w:b/>
          <w:bCs/>
          <w:i/>
          <w:iCs/>
          <w:sz w:val="24"/>
          <w:szCs w:val="24"/>
        </w:rPr>
        <w:t>Федеральный закон от 28 декабря 2013 г.</w:t>
      </w:r>
      <w:r w:rsidR="00C571E3" w:rsidRPr="00C571E3">
        <w:rPr>
          <w:rFonts w:ascii="Times New Roman" w:hAnsi="Times New Roman"/>
          <w:b/>
          <w:bCs/>
          <w:i/>
          <w:iCs/>
          <w:sz w:val="24"/>
          <w:szCs w:val="24"/>
        </w:rPr>
        <w:t xml:space="preserve"> N 426-ФЗ "О специальной оценке </w:t>
      </w:r>
      <w:r w:rsidRPr="00C571E3">
        <w:rPr>
          <w:rFonts w:ascii="Times New Roman" w:hAnsi="Times New Roman"/>
          <w:b/>
          <w:bCs/>
          <w:i/>
          <w:iCs/>
          <w:sz w:val="24"/>
          <w:szCs w:val="24"/>
        </w:rPr>
        <w:t>условий труда"</w:t>
      </w:r>
    </w:p>
    <w:p w:rsidR="00026CA6" w:rsidRPr="00C571E3" w:rsidRDefault="00026CA6" w:rsidP="00C571E3">
      <w:pPr>
        <w:ind w:firstLine="708"/>
        <w:rPr>
          <w:rFonts w:ascii="Times New Roman" w:hAnsi="Times New Roman"/>
          <w:sz w:val="24"/>
          <w:szCs w:val="24"/>
        </w:rPr>
      </w:pPr>
    </w:p>
    <w:p w:rsidR="00026CA6" w:rsidRPr="00C571E3" w:rsidRDefault="00026CA6" w:rsidP="00C571E3">
      <w:pPr>
        <w:spacing w:before="120" w:after="120"/>
        <w:rPr>
          <w:rFonts w:ascii="Times New Roman" w:hAnsi="Times New Roman"/>
          <w:sz w:val="24"/>
          <w:szCs w:val="24"/>
        </w:rPr>
      </w:pPr>
      <w:proofErr w:type="gramStart"/>
      <w:r w:rsidRPr="00C571E3">
        <w:rPr>
          <w:rFonts w:ascii="Times New Roman" w:hAnsi="Times New Roman"/>
          <w:sz w:val="24"/>
          <w:szCs w:val="24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:rsidR="00026CA6" w:rsidRPr="00C571E3" w:rsidRDefault="00026CA6" w:rsidP="00C571E3">
      <w:pPr>
        <w:spacing w:before="120" w:after="120"/>
        <w:rPr>
          <w:rFonts w:ascii="Times New Roman" w:hAnsi="Times New Roman"/>
          <w:sz w:val="24"/>
          <w:szCs w:val="24"/>
        </w:rPr>
      </w:pPr>
      <w:bookmarkStart w:id="1" w:name="sub_32"/>
      <w:r w:rsidRPr="00C571E3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E22966" w:rsidRPr="00C571E3">
        <w:rPr>
          <w:rFonts w:ascii="Times New Roman" w:hAnsi="Times New Roman"/>
          <w:sz w:val="24"/>
          <w:szCs w:val="24"/>
        </w:rPr>
        <w:t>4</w:t>
      </w:r>
      <w:r w:rsidR="00076081" w:rsidRPr="00C571E3">
        <w:rPr>
          <w:rFonts w:ascii="Times New Roman" w:hAnsi="Times New Roman"/>
          <w:sz w:val="24"/>
          <w:szCs w:val="24"/>
        </w:rPr>
        <w:t xml:space="preserve">-го этапа </w:t>
      </w:r>
      <w:r w:rsidRPr="00C571E3">
        <w:rPr>
          <w:rFonts w:ascii="Times New Roman" w:hAnsi="Times New Roman"/>
          <w:sz w:val="24"/>
          <w:szCs w:val="24"/>
        </w:rPr>
        <w:t>специальной оценки условий труда в 2</w:t>
      </w:r>
      <w:r w:rsidR="00076081" w:rsidRPr="00C571E3">
        <w:rPr>
          <w:rFonts w:ascii="Times New Roman" w:hAnsi="Times New Roman"/>
          <w:sz w:val="24"/>
          <w:szCs w:val="24"/>
        </w:rPr>
        <w:t>017</w:t>
      </w:r>
      <w:r w:rsidRPr="00C571E3">
        <w:rPr>
          <w:rFonts w:ascii="Times New Roman" w:hAnsi="Times New Roman"/>
          <w:sz w:val="24"/>
          <w:szCs w:val="24"/>
        </w:rPr>
        <w:t xml:space="preserve">г. на </w:t>
      </w:r>
      <w:r w:rsidR="00E22966" w:rsidRPr="00C571E3">
        <w:rPr>
          <w:rFonts w:ascii="Times New Roman" w:hAnsi="Times New Roman"/>
          <w:sz w:val="24"/>
          <w:szCs w:val="24"/>
        </w:rPr>
        <w:t xml:space="preserve">229 </w:t>
      </w:r>
      <w:r w:rsidRPr="00C571E3">
        <w:rPr>
          <w:rFonts w:ascii="Times New Roman" w:hAnsi="Times New Roman"/>
          <w:sz w:val="24"/>
          <w:szCs w:val="24"/>
        </w:rPr>
        <w:t xml:space="preserve">рабочих местах АО «ВТЗ» были определены </w:t>
      </w:r>
      <w:bookmarkEnd w:id="1"/>
      <w:r w:rsidRPr="00C571E3">
        <w:rPr>
          <w:rFonts w:ascii="Times New Roman" w:hAnsi="Times New Roman"/>
          <w:sz w:val="24"/>
          <w:szCs w:val="24"/>
        </w:rPr>
        <w:fldChar w:fldCharType="begin"/>
      </w:r>
      <w:r w:rsidRPr="00C571E3">
        <w:rPr>
          <w:rFonts w:ascii="Times New Roman" w:hAnsi="Times New Roman"/>
          <w:sz w:val="24"/>
          <w:szCs w:val="24"/>
        </w:rPr>
        <w:instrText xml:space="preserve"> HYPERLINK "" \l "sub_14" </w:instrText>
      </w:r>
      <w:r w:rsidRPr="00C571E3">
        <w:rPr>
          <w:rFonts w:ascii="Times New Roman" w:hAnsi="Times New Roman"/>
          <w:sz w:val="24"/>
          <w:szCs w:val="24"/>
        </w:rPr>
        <w:fldChar w:fldCharType="separate"/>
      </w:r>
      <w:r w:rsidRPr="00C571E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классы</w:t>
      </w:r>
      <w:r w:rsidRPr="00C571E3">
        <w:rPr>
          <w:rFonts w:ascii="Times New Roman" w:hAnsi="Times New Roman"/>
          <w:sz w:val="24"/>
          <w:szCs w:val="24"/>
        </w:rPr>
        <w:fldChar w:fldCharType="end"/>
      </w:r>
      <w:r w:rsidRPr="00C571E3">
        <w:rPr>
          <w:rFonts w:ascii="Times New Roman" w:hAnsi="Times New Roman"/>
          <w:sz w:val="24"/>
          <w:szCs w:val="24"/>
        </w:rPr>
        <w:t xml:space="preserve"> (подклассы) условий труда:</w:t>
      </w:r>
    </w:p>
    <w:p w:rsidR="00026CA6" w:rsidRPr="00C571E3" w:rsidRDefault="00026CA6" w:rsidP="00C571E3">
      <w:pPr>
        <w:spacing w:before="120" w:after="120"/>
        <w:rPr>
          <w:rFonts w:ascii="Times New Roman" w:hAnsi="Times New Roman"/>
          <w:sz w:val="24"/>
          <w:szCs w:val="24"/>
        </w:rPr>
      </w:pPr>
      <w:r w:rsidRPr="00C571E3">
        <w:rPr>
          <w:rFonts w:ascii="Times New Roman" w:hAnsi="Times New Roman"/>
          <w:sz w:val="24"/>
          <w:szCs w:val="24"/>
        </w:rPr>
        <w:t xml:space="preserve">На </w:t>
      </w:r>
      <w:r w:rsidR="00E22966" w:rsidRPr="00C571E3">
        <w:rPr>
          <w:rFonts w:ascii="Times New Roman" w:hAnsi="Times New Roman"/>
          <w:sz w:val="24"/>
          <w:szCs w:val="24"/>
        </w:rPr>
        <w:t>112</w:t>
      </w:r>
      <w:r w:rsidRPr="00C571E3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2 (допустимые условия труда);</w:t>
      </w:r>
    </w:p>
    <w:p w:rsidR="00026CA6" w:rsidRPr="00C571E3" w:rsidRDefault="00026CA6" w:rsidP="00C571E3">
      <w:pPr>
        <w:spacing w:before="120" w:after="120"/>
        <w:rPr>
          <w:rFonts w:ascii="Times New Roman" w:hAnsi="Times New Roman"/>
          <w:sz w:val="24"/>
          <w:szCs w:val="24"/>
        </w:rPr>
      </w:pPr>
      <w:r w:rsidRPr="00C571E3">
        <w:rPr>
          <w:rFonts w:ascii="Times New Roman" w:hAnsi="Times New Roman"/>
          <w:sz w:val="24"/>
          <w:szCs w:val="24"/>
        </w:rPr>
        <w:t xml:space="preserve">На </w:t>
      </w:r>
      <w:r w:rsidR="00E22966" w:rsidRPr="00C571E3">
        <w:rPr>
          <w:rFonts w:ascii="Times New Roman" w:hAnsi="Times New Roman"/>
          <w:sz w:val="24"/>
          <w:szCs w:val="24"/>
        </w:rPr>
        <w:t>46</w:t>
      </w:r>
      <w:r w:rsidRPr="00C571E3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– 3.1 (вредные условия труда 1 степени); </w:t>
      </w:r>
    </w:p>
    <w:p w:rsidR="00C571E3" w:rsidRPr="00C571E3" w:rsidRDefault="00026CA6" w:rsidP="00C571E3">
      <w:pPr>
        <w:spacing w:before="120" w:after="120"/>
        <w:rPr>
          <w:rFonts w:ascii="Times New Roman" w:hAnsi="Times New Roman"/>
          <w:sz w:val="24"/>
          <w:szCs w:val="24"/>
        </w:rPr>
      </w:pPr>
      <w:r w:rsidRPr="00C571E3">
        <w:rPr>
          <w:rFonts w:ascii="Times New Roman" w:hAnsi="Times New Roman"/>
          <w:sz w:val="24"/>
          <w:szCs w:val="24"/>
        </w:rPr>
        <w:t xml:space="preserve">На </w:t>
      </w:r>
      <w:r w:rsidR="00E22966" w:rsidRPr="00C571E3">
        <w:rPr>
          <w:rFonts w:ascii="Times New Roman" w:hAnsi="Times New Roman"/>
          <w:sz w:val="24"/>
          <w:szCs w:val="24"/>
        </w:rPr>
        <w:t>71</w:t>
      </w:r>
      <w:r w:rsidRPr="00C571E3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– 3.2 (вредные условия труда 2 степени).</w:t>
      </w:r>
    </w:p>
    <w:p w:rsidR="00026CA6" w:rsidRPr="00C571E3" w:rsidRDefault="00026CA6" w:rsidP="00C571E3">
      <w:pPr>
        <w:spacing w:before="120" w:after="120"/>
        <w:rPr>
          <w:rFonts w:ascii="Times New Roman" w:hAnsi="Times New Roman"/>
          <w:sz w:val="24"/>
          <w:szCs w:val="24"/>
        </w:rPr>
      </w:pPr>
      <w:r w:rsidRPr="00C571E3">
        <w:rPr>
          <w:rFonts w:ascii="Times New Roman" w:hAnsi="Times New Roman"/>
          <w:sz w:val="24"/>
          <w:szCs w:val="24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 w:rsidRPr="00C571E3">
        <w:rPr>
          <w:rFonts w:ascii="Times New Roman" w:hAnsi="Times New Roman"/>
          <w:sz w:val="24"/>
          <w:szCs w:val="24"/>
        </w:rPr>
        <w:t>.</w:t>
      </w:r>
    </w:p>
    <w:p w:rsidR="00026CA6" w:rsidRPr="00C571E3" w:rsidRDefault="00026CA6" w:rsidP="00C571E3">
      <w:pPr>
        <w:spacing w:before="120" w:after="120"/>
        <w:rPr>
          <w:sz w:val="24"/>
          <w:szCs w:val="24"/>
        </w:rPr>
      </w:pPr>
    </w:p>
    <w:p w:rsidR="00026CA6" w:rsidRPr="00C571E3" w:rsidRDefault="00026CA6" w:rsidP="00C571E3">
      <w:pPr>
        <w:spacing w:before="120" w:after="120"/>
        <w:rPr>
          <w:sz w:val="24"/>
          <w:szCs w:val="24"/>
        </w:rPr>
      </w:pPr>
    </w:p>
    <w:sectPr w:rsidR="00026CA6" w:rsidRPr="00C571E3" w:rsidSect="00C571E3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6081"/>
    <w:rsid w:val="001C5364"/>
    <w:rsid w:val="002738B9"/>
    <w:rsid w:val="00293826"/>
    <w:rsid w:val="003E2277"/>
    <w:rsid w:val="0048033B"/>
    <w:rsid w:val="00496019"/>
    <w:rsid w:val="005344A9"/>
    <w:rsid w:val="00596DE4"/>
    <w:rsid w:val="00711DD7"/>
    <w:rsid w:val="008B7BF5"/>
    <w:rsid w:val="00A07FC7"/>
    <w:rsid w:val="00A43F6D"/>
    <w:rsid w:val="00AB326D"/>
    <w:rsid w:val="00B367BF"/>
    <w:rsid w:val="00BA655E"/>
    <w:rsid w:val="00C51E4D"/>
    <w:rsid w:val="00C571E3"/>
    <w:rsid w:val="00CB367B"/>
    <w:rsid w:val="00CC3AFC"/>
    <w:rsid w:val="00CE36DE"/>
    <w:rsid w:val="00CE4A55"/>
    <w:rsid w:val="00D20263"/>
    <w:rsid w:val="00E22966"/>
    <w:rsid w:val="00F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2F42-578B-49E4-A47B-CD60542C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Ворошилова Елена Георгиевна</cp:lastModifiedBy>
  <cp:revision>2</cp:revision>
  <dcterms:created xsi:type="dcterms:W3CDTF">2017-12-15T05:27:00Z</dcterms:created>
  <dcterms:modified xsi:type="dcterms:W3CDTF">2017-12-15T05:27:00Z</dcterms:modified>
</cp:coreProperties>
</file>